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F0" w:rsidRPr="00E458F0" w:rsidRDefault="00E458F0" w:rsidP="00E458F0">
      <w:pPr>
        <w:rPr>
          <w:rFonts w:ascii="Times New Roman" w:hAnsi="Times New Roman" w:cs="Times New Roman"/>
          <w:b/>
          <w:sz w:val="24"/>
          <w:szCs w:val="24"/>
        </w:rPr>
      </w:pPr>
      <w:r w:rsidRPr="00E458F0">
        <w:rPr>
          <w:rFonts w:ascii="Times New Roman" w:hAnsi="Times New Roman" w:cs="Times New Roman"/>
          <w:b/>
          <w:sz w:val="24"/>
          <w:szCs w:val="24"/>
        </w:rPr>
        <w:t xml:space="preserve">Moodulhindamise ülesanne 1 </w:t>
      </w:r>
    </w:p>
    <w:p w:rsidR="00C1493F" w:rsidRPr="00966D78" w:rsidRDefault="00C1493F" w:rsidP="00C149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Teoreetiline: 6</w:t>
      </w:r>
      <w:r w:rsidRPr="00377B93">
        <w:rPr>
          <w:rFonts w:ascii="Times New Roman" w:hAnsi="Times New Roman" w:cs="Times New Roman"/>
          <w:sz w:val="24"/>
          <w:szCs w:val="24"/>
        </w:rPr>
        <w:t xml:space="preserve"> tundi</w:t>
      </w:r>
    </w:p>
    <w:p w:rsidR="00C1493F" w:rsidRDefault="00C1493F" w:rsidP="00C1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KK15-PE1 – 26.mai (reede) – hindamas Diane Sarapuu-Kelder ja Maija Prokofjev</w:t>
      </w:r>
    </w:p>
    <w:p w:rsidR="00C1493F" w:rsidRDefault="00C1493F" w:rsidP="00C1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KK15-PE2 – 24.mai (kolmapäev) – hindamas Kristi Tiido ja Maija Prokofjev</w:t>
      </w:r>
    </w:p>
    <w:p w:rsidR="00C1493F" w:rsidRPr="00FC783B" w:rsidRDefault="00C1493F" w:rsidP="00C1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KK15-</w:t>
      </w:r>
      <w:r w:rsidRPr="00FC783B">
        <w:rPr>
          <w:rFonts w:ascii="Times New Roman" w:hAnsi="Times New Roman" w:cs="Times New Roman"/>
          <w:sz w:val="24"/>
          <w:szCs w:val="24"/>
        </w:rPr>
        <w:t>PV1 – 24.mai</w:t>
      </w:r>
      <w:r>
        <w:rPr>
          <w:rFonts w:ascii="Times New Roman" w:hAnsi="Times New Roman" w:cs="Times New Roman"/>
          <w:sz w:val="24"/>
          <w:szCs w:val="24"/>
        </w:rPr>
        <w:t xml:space="preserve"> (kolmapäev) – hindamas Ljudmilla Zahharova ja Svetlana Brjauzova</w:t>
      </w:r>
    </w:p>
    <w:p w:rsidR="00C1493F" w:rsidRPr="00FC783B" w:rsidRDefault="00C1493F" w:rsidP="00C1493F">
      <w:pPr>
        <w:rPr>
          <w:rFonts w:ascii="Times New Roman" w:hAnsi="Times New Roman" w:cs="Times New Roman"/>
          <w:sz w:val="24"/>
          <w:szCs w:val="24"/>
        </w:rPr>
      </w:pPr>
      <w:r w:rsidRPr="00FC783B">
        <w:rPr>
          <w:rFonts w:ascii="Times New Roman" w:hAnsi="Times New Roman" w:cs="Times New Roman"/>
          <w:sz w:val="24"/>
          <w:szCs w:val="24"/>
        </w:rPr>
        <w:t>KK15-PV2 – 30.mai</w:t>
      </w:r>
      <w:r>
        <w:rPr>
          <w:rFonts w:ascii="Times New Roman" w:hAnsi="Times New Roman" w:cs="Times New Roman"/>
          <w:sz w:val="24"/>
          <w:szCs w:val="24"/>
        </w:rPr>
        <w:t xml:space="preserve"> (teisipäev) – hindamas Irina Horošihh ja Svetlana Brjauzova</w:t>
      </w:r>
    </w:p>
    <w:p w:rsidR="00C1493F" w:rsidRDefault="00C1493F" w:rsidP="00C1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Moodulhindamise a</w:t>
      </w:r>
      <w:r w:rsidRPr="00377B93">
        <w:rPr>
          <w:rFonts w:ascii="Times New Roman" w:hAnsi="Times New Roman" w:cs="Times New Roman"/>
          <w:b/>
          <w:sz w:val="24"/>
          <w:szCs w:val="24"/>
        </w:rPr>
        <w:t>jakava: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93F" w:rsidRPr="00934776" w:rsidRDefault="00C1493F" w:rsidP="00C1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10.00-10.45</w:t>
      </w:r>
      <w:r w:rsidRPr="00934776">
        <w:rPr>
          <w:rFonts w:ascii="Times New Roman" w:hAnsi="Times New Roman" w:cs="Times New Roman"/>
          <w:sz w:val="24"/>
          <w:szCs w:val="24"/>
        </w:rPr>
        <w:t xml:space="preserve"> - menüü koostamine, tööülesannete jaotus</w:t>
      </w:r>
      <w:r>
        <w:rPr>
          <w:rFonts w:ascii="Times New Roman" w:hAnsi="Times New Roman" w:cs="Times New Roman"/>
          <w:sz w:val="24"/>
          <w:szCs w:val="24"/>
        </w:rPr>
        <w:t xml:space="preserve"> kirjaliku töö teostamisel</w:t>
      </w:r>
    </w:p>
    <w:p w:rsidR="00C1493F" w:rsidRDefault="00C1493F" w:rsidP="00C1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10.45-11.0</w:t>
      </w:r>
      <w:r w:rsidRPr="00934776">
        <w:rPr>
          <w:rFonts w:ascii="Times New Roman" w:hAnsi="Times New Roman" w:cs="Times New Roman"/>
          <w:sz w:val="24"/>
          <w:szCs w:val="24"/>
        </w:rPr>
        <w:t xml:space="preserve">0 - menüüde esitlemine </w:t>
      </w:r>
    </w:p>
    <w:p w:rsidR="00C1493F" w:rsidRPr="00934776" w:rsidRDefault="00C1493F" w:rsidP="00C1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11.00-13.30 – valmis tehnoloogilised kaardid ja lõunapaus</w:t>
      </w:r>
    </w:p>
    <w:p w:rsidR="00C1493F" w:rsidRPr="00934776" w:rsidRDefault="00C1493F" w:rsidP="00C1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13.30-15.30 – </w:t>
      </w:r>
      <w:r w:rsidRPr="00934776">
        <w:rPr>
          <w:rFonts w:ascii="Times New Roman" w:hAnsi="Times New Roman" w:cs="Times New Roman"/>
          <w:sz w:val="24"/>
          <w:szCs w:val="24"/>
        </w:rPr>
        <w:t>val</w:t>
      </w:r>
      <w:r>
        <w:rPr>
          <w:rFonts w:ascii="Times New Roman" w:hAnsi="Times New Roman" w:cs="Times New Roman"/>
          <w:sz w:val="24"/>
          <w:szCs w:val="24"/>
        </w:rPr>
        <w:t xml:space="preserve">mis </w:t>
      </w:r>
      <w:r w:rsidRPr="00934776">
        <w:rPr>
          <w:rFonts w:ascii="Times New Roman" w:hAnsi="Times New Roman" w:cs="Times New Roman"/>
          <w:sz w:val="24"/>
          <w:szCs w:val="24"/>
        </w:rPr>
        <w:t>kalo</w:t>
      </w:r>
      <w:r>
        <w:rPr>
          <w:rFonts w:ascii="Times New Roman" w:hAnsi="Times New Roman" w:cs="Times New Roman"/>
          <w:sz w:val="24"/>
          <w:szCs w:val="24"/>
        </w:rPr>
        <w:t xml:space="preserve">rsus (kõikidele toitudele), </w:t>
      </w:r>
      <w:r w:rsidRPr="00934776">
        <w:rPr>
          <w:rFonts w:ascii="Times New Roman" w:hAnsi="Times New Roman" w:cs="Times New Roman"/>
          <w:sz w:val="24"/>
          <w:szCs w:val="24"/>
        </w:rPr>
        <w:t>toiduainete tellimus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4776">
        <w:rPr>
          <w:rFonts w:ascii="Times New Roman" w:hAnsi="Times New Roman" w:cs="Times New Roman"/>
          <w:sz w:val="24"/>
          <w:szCs w:val="24"/>
        </w:rPr>
        <w:t xml:space="preserve">meeskonna tööplaan, seadmete ja töövahendite nimekiri </w:t>
      </w:r>
    </w:p>
    <w:p w:rsidR="00C1493F" w:rsidRDefault="00C1493F" w:rsidP="00E458F0">
      <w:pPr>
        <w:rPr>
          <w:rFonts w:ascii="Times New Roman" w:hAnsi="Times New Roman" w:cs="Times New Roman"/>
          <w:b/>
          <w:sz w:val="24"/>
          <w:szCs w:val="24"/>
        </w:rPr>
      </w:pPr>
    </w:p>
    <w:p w:rsidR="00C1493F" w:rsidRDefault="00C1493F" w:rsidP="00E458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Ülesanne:</w:t>
      </w:r>
    </w:p>
    <w:p w:rsidR="00E458F0" w:rsidRPr="00E458F0" w:rsidRDefault="00E458F0" w:rsidP="00E458F0">
      <w:pPr>
        <w:rPr>
          <w:rFonts w:ascii="Times New Roman" w:hAnsi="Times New Roman" w:cs="Times New Roman"/>
          <w:b/>
          <w:sz w:val="24"/>
          <w:szCs w:val="24"/>
        </w:rPr>
      </w:pPr>
      <w:r w:rsidRPr="00E458F0">
        <w:rPr>
          <w:rFonts w:ascii="Times New Roman" w:hAnsi="Times New Roman" w:cs="Times New Roman"/>
          <w:b/>
          <w:sz w:val="24"/>
          <w:szCs w:val="24"/>
        </w:rPr>
        <w:t xml:space="preserve">Lähtudes etteantud valikust </w:t>
      </w:r>
      <w:r w:rsidR="00A537E2">
        <w:rPr>
          <w:rFonts w:ascii="Times New Roman" w:hAnsi="Times New Roman" w:cs="Times New Roman"/>
          <w:b/>
          <w:sz w:val="24"/>
          <w:szCs w:val="24"/>
        </w:rPr>
        <w:t>(</w:t>
      </w:r>
      <w:r w:rsidRPr="00E458F0">
        <w:rPr>
          <w:rFonts w:ascii="Times New Roman" w:hAnsi="Times New Roman" w:cs="Times New Roman"/>
          <w:b/>
          <w:sz w:val="24"/>
          <w:szCs w:val="24"/>
        </w:rPr>
        <w:t>Lisa 1</w:t>
      </w:r>
      <w:r w:rsidR="00A537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58F0">
        <w:rPr>
          <w:rFonts w:ascii="Times New Roman" w:hAnsi="Times New Roman" w:cs="Times New Roman"/>
          <w:b/>
          <w:sz w:val="24"/>
          <w:szCs w:val="24"/>
        </w:rPr>
        <w:t>toitude nimekiri) koosta meeskonnatööna</w:t>
      </w:r>
      <w:r w:rsidR="00A537E2">
        <w:rPr>
          <w:rFonts w:ascii="Times New Roman" w:hAnsi="Times New Roman" w:cs="Times New Roman"/>
          <w:b/>
          <w:sz w:val="24"/>
          <w:szCs w:val="24"/>
        </w:rPr>
        <w:t xml:space="preserve"> kirjalik töö</w:t>
      </w:r>
      <w:r w:rsidRPr="00E458F0">
        <w:rPr>
          <w:rFonts w:ascii="Times New Roman" w:hAnsi="Times New Roman" w:cs="Times New Roman"/>
          <w:b/>
          <w:sz w:val="24"/>
          <w:szCs w:val="24"/>
        </w:rPr>
        <w:t>:</w:t>
      </w:r>
    </w:p>
    <w:p w:rsidR="00E458F0" w:rsidRPr="00E458F0" w:rsidRDefault="00A537E2" w:rsidP="00E45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 </w:t>
      </w:r>
      <w:r w:rsidR="00E458F0" w:rsidRPr="00E458F0">
        <w:rPr>
          <w:rFonts w:ascii="Times New Roman" w:hAnsi="Times New Roman" w:cs="Times New Roman"/>
          <w:sz w:val="24"/>
          <w:szCs w:val="24"/>
        </w:rPr>
        <w:t>põhisöögikorra menüü</w:t>
      </w:r>
      <w:r w:rsidR="00E458F0">
        <w:rPr>
          <w:rFonts w:ascii="Times New Roman" w:hAnsi="Times New Roman" w:cs="Times New Roman"/>
          <w:sz w:val="24"/>
          <w:szCs w:val="24"/>
        </w:rPr>
        <w:t xml:space="preserve"> (supp, segatud salat, pearoog ja magustoit)</w:t>
      </w:r>
      <w:r w:rsidR="00E458F0" w:rsidRPr="00E458F0">
        <w:rPr>
          <w:rFonts w:ascii="Times New Roman" w:hAnsi="Times New Roman" w:cs="Times New Roman"/>
          <w:sz w:val="24"/>
          <w:szCs w:val="24"/>
        </w:rPr>
        <w:t>, kasutades erialast terminoloogiat</w:t>
      </w:r>
      <w:r w:rsidR="00934776">
        <w:rPr>
          <w:rFonts w:ascii="Times New Roman" w:hAnsi="Times New Roman" w:cs="Times New Roman"/>
          <w:sz w:val="24"/>
          <w:szCs w:val="24"/>
        </w:rPr>
        <w:t xml:space="preserve"> ning arvestades kliendi soove, </w:t>
      </w:r>
      <w:r w:rsidR="00E458F0" w:rsidRPr="00E458F0">
        <w:rPr>
          <w:rFonts w:ascii="Times New Roman" w:hAnsi="Times New Roman" w:cs="Times New Roman"/>
          <w:sz w:val="24"/>
          <w:szCs w:val="24"/>
        </w:rPr>
        <w:t>vormista</w:t>
      </w:r>
      <w:r w:rsidR="00E458F0">
        <w:rPr>
          <w:rFonts w:ascii="Times New Roman" w:hAnsi="Times New Roman" w:cs="Times New Roman"/>
          <w:sz w:val="24"/>
          <w:szCs w:val="24"/>
        </w:rPr>
        <w:t xml:space="preserve"> menüü</w:t>
      </w:r>
      <w:r w:rsidR="00E458F0" w:rsidRPr="00E458F0">
        <w:rPr>
          <w:rFonts w:ascii="Times New Roman" w:hAnsi="Times New Roman" w:cs="Times New Roman"/>
          <w:sz w:val="24"/>
          <w:szCs w:val="24"/>
        </w:rPr>
        <w:t xml:space="preserve"> A4;</w:t>
      </w:r>
    </w:p>
    <w:p w:rsidR="00E458F0" w:rsidRPr="00E458F0" w:rsidRDefault="00A537E2" w:rsidP="00E45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 </w:t>
      </w:r>
      <w:r w:rsidR="00E458F0" w:rsidRPr="00E458F0">
        <w:rPr>
          <w:rFonts w:ascii="Times New Roman" w:hAnsi="Times New Roman" w:cs="Times New Roman"/>
          <w:sz w:val="24"/>
          <w:szCs w:val="24"/>
        </w:rPr>
        <w:t xml:space="preserve">toitude tehnoloogilised kaardid (vorm kooli kodulehel </w:t>
      </w:r>
      <w:r w:rsidR="00E458F0" w:rsidRPr="00E458F0">
        <w:rPr>
          <w:rFonts w:ascii="Times New Roman" w:hAnsi="Times New Roman" w:cs="Times New Roman"/>
          <w:b/>
          <w:sz w:val="24"/>
          <w:szCs w:val="24"/>
        </w:rPr>
        <w:t>Lisa 2</w:t>
      </w:r>
      <w:r w:rsidR="00E458F0" w:rsidRPr="00E458F0">
        <w:rPr>
          <w:rFonts w:ascii="Times New Roman" w:hAnsi="Times New Roman" w:cs="Times New Roman"/>
          <w:sz w:val="24"/>
          <w:szCs w:val="24"/>
        </w:rPr>
        <w:t>);</w:t>
      </w:r>
    </w:p>
    <w:p w:rsidR="00E458F0" w:rsidRPr="00E458F0" w:rsidRDefault="00A537E2" w:rsidP="00E45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58F0" w:rsidRPr="00E458F0">
        <w:rPr>
          <w:rFonts w:ascii="Times New Roman" w:hAnsi="Times New Roman" w:cs="Times New Roman"/>
          <w:sz w:val="24"/>
          <w:szCs w:val="24"/>
        </w:rPr>
        <w:t>rvuta tooraine vajadus ja koosta tellimisleht etteantud vormis (</w:t>
      </w:r>
      <w:r w:rsidR="00E458F0" w:rsidRPr="00E458F0">
        <w:rPr>
          <w:rFonts w:ascii="Times New Roman" w:hAnsi="Times New Roman" w:cs="Times New Roman"/>
          <w:b/>
          <w:sz w:val="24"/>
          <w:szCs w:val="24"/>
        </w:rPr>
        <w:t>Lisa 3</w:t>
      </w:r>
      <w:r w:rsidR="00E458F0" w:rsidRPr="00E458F0">
        <w:rPr>
          <w:rFonts w:ascii="Times New Roman" w:hAnsi="Times New Roman" w:cs="Times New Roman"/>
          <w:sz w:val="24"/>
          <w:szCs w:val="24"/>
        </w:rPr>
        <w:t>);</w:t>
      </w:r>
    </w:p>
    <w:p w:rsidR="00E458F0" w:rsidRPr="00E458F0" w:rsidRDefault="00A537E2" w:rsidP="00E45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58F0" w:rsidRPr="00E458F0">
        <w:rPr>
          <w:rFonts w:ascii="Times New Roman" w:hAnsi="Times New Roman" w:cs="Times New Roman"/>
          <w:sz w:val="24"/>
          <w:szCs w:val="24"/>
        </w:rPr>
        <w:t>rvuta kaloraaž kõikidele menüüsolevatele toitudele (</w:t>
      </w:r>
      <w:r w:rsidR="00E458F0" w:rsidRPr="00E458F0">
        <w:rPr>
          <w:rFonts w:ascii="Times New Roman" w:hAnsi="Times New Roman" w:cs="Times New Roman"/>
          <w:b/>
          <w:sz w:val="24"/>
          <w:szCs w:val="24"/>
        </w:rPr>
        <w:t>Lisa 4</w:t>
      </w:r>
      <w:r w:rsidR="00E458F0" w:rsidRPr="00E458F0">
        <w:rPr>
          <w:rFonts w:ascii="Times New Roman" w:hAnsi="Times New Roman" w:cs="Times New Roman"/>
          <w:sz w:val="24"/>
          <w:szCs w:val="24"/>
        </w:rPr>
        <w:t>);</w:t>
      </w:r>
    </w:p>
    <w:p w:rsidR="00E458F0" w:rsidRPr="00E458F0" w:rsidRDefault="00A537E2" w:rsidP="00E45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58F0" w:rsidRPr="00E458F0">
        <w:rPr>
          <w:rFonts w:ascii="Times New Roman" w:hAnsi="Times New Roman" w:cs="Times New Roman"/>
          <w:sz w:val="24"/>
          <w:szCs w:val="24"/>
        </w:rPr>
        <w:t>laneeri meeskonnatöö köögis</w:t>
      </w:r>
      <w:r>
        <w:rPr>
          <w:rFonts w:ascii="Times New Roman" w:hAnsi="Times New Roman" w:cs="Times New Roman"/>
          <w:sz w:val="24"/>
          <w:szCs w:val="24"/>
        </w:rPr>
        <w:t xml:space="preserve"> ja koosta meeskonnatööplaan lähtudes kliendi soovidest ja vajadusest ning toitude tehnoloogiatest</w:t>
      </w:r>
      <w:r w:rsidR="00E458F0" w:rsidRPr="00E458F0">
        <w:rPr>
          <w:rFonts w:ascii="Times New Roman" w:hAnsi="Times New Roman" w:cs="Times New Roman"/>
          <w:sz w:val="24"/>
          <w:szCs w:val="24"/>
        </w:rPr>
        <w:t xml:space="preserve">  (</w:t>
      </w:r>
      <w:r w:rsidR="00E458F0" w:rsidRPr="00E458F0">
        <w:rPr>
          <w:rFonts w:ascii="Times New Roman" w:hAnsi="Times New Roman" w:cs="Times New Roman"/>
          <w:b/>
          <w:sz w:val="24"/>
          <w:szCs w:val="24"/>
        </w:rPr>
        <w:t>Lisa 5</w:t>
      </w:r>
      <w:r w:rsidR="00E458F0" w:rsidRPr="00E458F0">
        <w:rPr>
          <w:rFonts w:ascii="Times New Roman" w:hAnsi="Times New Roman" w:cs="Times New Roman"/>
          <w:sz w:val="24"/>
          <w:szCs w:val="24"/>
        </w:rPr>
        <w:t>);</w:t>
      </w:r>
    </w:p>
    <w:p w:rsidR="00E458F0" w:rsidRPr="00E458F0" w:rsidRDefault="00E458F0" w:rsidP="00E45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8F0">
        <w:rPr>
          <w:rFonts w:ascii="Times New Roman" w:hAnsi="Times New Roman" w:cs="Times New Roman"/>
          <w:sz w:val="24"/>
          <w:szCs w:val="24"/>
        </w:rPr>
        <w:t>planeeri vajaminevad seadmed ning töövahendid, lähtudes tööohutuste ja ergonoomika põhinõuetest (</w:t>
      </w:r>
      <w:r w:rsidRPr="00E458F0">
        <w:rPr>
          <w:rFonts w:ascii="Times New Roman" w:hAnsi="Times New Roman" w:cs="Times New Roman"/>
          <w:b/>
          <w:sz w:val="24"/>
          <w:szCs w:val="24"/>
        </w:rPr>
        <w:t>Lisa 6</w:t>
      </w:r>
      <w:r w:rsidRPr="00E458F0">
        <w:rPr>
          <w:rFonts w:ascii="Times New Roman" w:hAnsi="Times New Roman" w:cs="Times New Roman"/>
          <w:sz w:val="24"/>
          <w:szCs w:val="24"/>
        </w:rPr>
        <w:t>).</w:t>
      </w:r>
    </w:p>
    <w:p w:rsidR="00934776" w:rsidRDefault="00E458F0" w:rsidP="009347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sz w:val="24"/>
          <w:szCs w:val="24"/>
        </w:rPr>
        <w:t>Kirjalik töö vormista etteantud vormidesse nii elektroonselt kui paberkujul (välja prinditult).</w:t>
      </w:r>
      <w:r w:rsidR="00934776" w:rsidRPr="00934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8F0" w:rsidRDefault="00934776" w:rsidP="009347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sz w:val="24"/>
          <w:szCs w:val="24"/>
        </w:rPr>
        <w:t xml:space="preserve">Tehnoloogiliste kaartide koostamisel võib kasutada õpikuid (Toiduvalmistamine suurköögis, Praktiline kulinaaria, Kulinaaria), praktilistes tundides kogutud õpimappi ning materjale koka kutseeksamiks: </w:t>
      </w:r>
      <w:hyperlink r:id="rId5" w:history="1">
        <w:r w:rsidRPr="00E94FD4">
          <w:rPr>
            <w:rStyle w:val="Hyperlink"/>
            <w:rFonts w:ascii="Times New Roman" w:hAnsi="Times New Roman" w:cs="Times New Roman"/>
            <w:sz w:val="24"/>
            <w:szCs w:val="24"/>
          </w:rPr>
          <w:t>http://ehrl.ee/koka-kutseeksam-koolilopetaja-taotlejale/</w:t>
        </w:r>
      </w:hyperlink>
    </w:p>
    <w:p w:rsidR="00E458F0" w:rsidRPr="00934776" w:rsidRDefault="00E458F0" w:rsidP="00E458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sz w:val="24"/>
          <w:szCs w:val="24"/>
        </w:rPr>
        <w:t>Menüü koost</w:t>
      </w:r>
      <w:r w:rsidR="00A537E2">
        <w:rPr>
          <w:rFonts w:ascii="Times New Roman" w:hAnsi="Times New Roman" w:cs="Times New Roman"/>
          <w:sz w:val="24"/>
          <w:szCs w:val="24"/>
        </w:rPr>
        <w:t>amisel arvesta kliendi soovide ja vajadustega</w:t>
      </w:r>
      <w:r w:rsidRPr="00934776">
        <w:rPr>
          <w:rFonts w:ascii="Times New Roman" w:hAnsi="Times New Roman" w:cs="Times New Roman"/>
          <w:sz w:val="24"/>
          <w:szCs w:val="24"/>
        </w:rPr>
        <w:t>:</w:t>
      </w:r>
    </w:p>
    <w:p w:rsidR="00E458F0" w:rsidRDefault="00E458F0" w:rsidP="009347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b/>
          <w:sz w:val="24"/>
          <w:szCs w:val="24"/>
        </w:rPr>
        <w:t>Supp tükeldatud toiduainetest</w:t>
      </w:r>
      <w:r w:rsidRPr="00934776">
        <w:rPr>
          <w:rFonts w:ascii="Times New Roman" w:hAnsi="Times New Roman" w:cs="Times New Roman"/>
          <w:sz w:val="24"/>
          <w:szCs w:val="24"/>
        </w:rPr>
        <w:t xml:space="preserve"> (250 g) </w:t>
      </w:r>
      <w:r w:rsidR="00934776">
        <w:rPr>
          <w:rFonts w:ascii="Times New Roman" w:hAnsi="Times New Roman" w:cs="Times New Roman"/>
          <w:b/>
          <w:sz w:val="24"/>
          <w:szCs w:val="24"/>
        </w:rPr>
        <w:t>20+5</w:t>
      </w:r>
      <w:r w:rsidRPr="00934776">
        <w:rPr>
          <w:rFonts w:ascii="Times New Roman" w:hAnsi="Times New Roman" w:cs="Times New Roman"/>
          <w:b/>
          <w:sz w:val="24"/>
          <w:szCs w:val="24"/>
        </w:rPr>
        <w:t xml:space="preserve"> portsjonit</w:t>
      </w:r>
      <w:r w:rsidRPr="00934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8F0" w:rsidRPr="00934776" w:rsidRDefault="00E458F0" w:rsidP="009347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b/>
          <w:sz w:val="24"/>
          <w:szCs w:val="24"/>
        </w:rPr>
        <w:t>Segatud salat*</w:t>
      </w:r>
      <w:r w:rsidRPr="00934776">
        <w:rPr>
          <w:rFonts w:ascii="Times New Roman" w:hAnsi="Times New Roman" w:cs="Times New Roman"/>
          <w:sz w:val="24"/>
          <w:szCs w:val="24"/>
        </w:rPr>
        <w:t xml:space="preserve"> (150g) </w:t>
      </w:r>
      <w:r w:rsidR="00934776">
        <w:rPr>
          <w:rFonts w:ascii="Times New Roman" w:hAnsi="Times New Roman" w:cs="Times New Roman"/>
          <w:b/>
          <w:sz w:val="24"/>
          <w:szCs w:val="24"/>
        </w:rPr>
        <w:t>20+5</w:t>
      </w:r>
      <w:r w:rsidRPr="00934776">
        <w:rPr>
          <w:rFonts w:ascii="Times New Roman" w:hAnsi="Times New Roman" w:cs="Times New Roman"/>
          <w:b/>
          <w:sz w:val="24"/>
          <w:szCs w:val="24"/>
        </w:rPr>
        <w:t xml:space="preserve"> portsonit</w:t>
      </w:r>
    </w:p>
    <w:p w:rsidR="00934776" w:rsidRDefault="00E458F0" w:rsidP="009347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b/>
          <w:sz w:val="24"/>
          <w:szCs w:val="24"/>
        </w:rPr>
        <w:t xml:space="preserve">Praad </w:t>
      </w:r>
      <w:r w:rsidRPr="00934776">
        <w:rPr>
          <w:rFonts w:ascii="Times New Roman" w:hAnsi="Times New Roman" w:cs="Times New Roman"/>
          <w:sz w:val="24"/>
          <w:szCs w:val="24"/>
        </w:rPr>
        <w:t xml:space="preserve">(portsjontükk - 100g, lisand 150g, kaste 75g, salat 100g) </w:t>
      </w:r>
    </w:p>
    <w:p w:rsidR="00E458F0" w:rsidRPr="00934776" w:rsidRDefault="00E458F0" w:rsidP="00934776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b/>
          <w:sz w:val="24"/>
          <w:szCs w:val="24"/>
        </w:rPr>
        <w:t>2</w:t>
      </w:r>
      <w:r w:rsidR="00934776">
        <w:rPr>
          <w:rFonts w:ascii="Times New Roman" w:hAnsi="Times New Roman" w:cs="Times New Roman"/>
          <w:b/>
          <w:sz w:val="24"/>
          <w:szCs w:val="24"/>
        </w:rPr>
        <w:t xml:space="preserve">0+5 </w:t>
      </w:r>
      <w:r w:rsidRPr="00934776">
        <w:rPr>
          <w:rFonts w:ascii="Times New Roman" w:hAnsi="Times New Roman" w:cs="Times New Roman"/>
          <w:b/>
          <w:sz w:val="24"/>
          <w:szCs w:val="24"/>
        </w:rPr>
        <w:t>portsjonit</w:t>
      </w:r>
    </w:p>
    <w:p w:rsidR="00E458F0" w:rsidRDefault="00E458F0" w:rsidP="009347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b/>
          <w:sz w:val="24"/>
          <w:szCs w:val="24"/>
        </w:rPr>
        <w:t>Magustoit</w:t>
      </w:r>
      <w:r w:rsidRPr="00934776">
        <w:rPr>
          <w:rFonts w:ascii="Times New Roman" w:hAnsi="Times New Roman" w:cs="Times New Roman"/>
          <w:sz w:val="24"/>
          <w:szCs w:val="24"/>
        </w:rPr>
        <w:t xml:space="preserve"> (100-150 g) </w:t>
      </w:r>
      <w:r w:rsidRPr="00934776">
        <w:rPr>
          <w:rFonts w:ascii="Times New Roman" w:hAnsi="Times New Roman" w:cs="Times New Roman"/>
          <w:b/>
          <w:sz w:val="24"/>
          <w:szCs w:val="24"/>
        </w:rPr>
        <w:t>2</w:t>
      </w:r>
      <w:r w:rsidR="00934776">
        <w:rPr>
          <w:rFonts w:ascii="Times New Roman" w:hAnsi="Times New Roman" w:cs="Times New Roman"/>
          <w:b/>
          <w:sz w:val="24"/>
          <w:szCs w:val="24"/>
        </w:rPr>
        <w:t>0+5</w:t>
      </w:r>
      <w:r w:rsidRPr="00934776">
        <w:rPr>
          <w:rFonts w:ascii="Times New Roman" w:hAnsi="Times New Roman" w:cs="Times New Roman"/>
          <w:b/>
          <w:sz w:val="24"/>
          <w:szCs w:val="24"/>
        </w:rPr>
        <w:t xml:space="preserve"> portsjonit</w:t>
      </w:r>
      <w:r w:rsidRPr="00934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8F0" w:rsidRDefault="00E458F0" w:rsidP="009347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sz w:val="24"/>
          <w:szCs w:val="24"/>
        </w:rPr>
        <w:t>Toitudele vormistatakse väljastamisel saateleht/ed!</w:t>
      </w:r>
    </w:p>
    <w:p w:rsidR="00E458F0" w:rsidRDefault="00E458F0" w:rsidP="009347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sz w:val="24"/>
          <w:szCs w:val="24"/>
        </w:rPr>
        <w:t xml:space="preserve">Magustoit ja segatud salat peab letis olema </w:t>
      </w:r>
      <w:r w:rsidRPr="00934776">
        <w:rPr>
          <w:rFonts w:ascii="Times New Roman" w:hAnsi="Times New Roman" w:cs="Times New Roman"/>
          <w:b/>
          <w:sz w:val="24"/>
          <w:szCs w:val="24"/>
        </w:rPr>
        <w:t>kell 10.45</w:t>
      </w:r>
      <w:r w:rsidRPr="00934776">
        <w:rPr>
          <w:rFonts w:ascii="Times New Roman" w:hAnsi="Times New Roman" w:cs="Times New Roman"/>
          <w:sz w:val="24"/>
          <w:szCs w:val="24"/>
        </w:rPr>
        <w:t>, sooja toidu serveerimine algab kell 11.30 (alla toomiseks peab olema valmis kell 11.00).</w:t>
      </w:r>
    </w:p>
    <w:p w:rsidR="00E458F0" w:rsidRPr="00934776" w:rsidRDefault="00E458F0" w:rsidP="00E458F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76">
        <w:rPr>
          <w:rFonts w:ascii="Times New Roman" w:hAnsi="Times New Roman" w:cs="Times New Roman"/>
          <w:sz w:val="24"/>
          <w:szCs w:val="24"/>
        </w:rPr>
        <w:lastRenderedPageBreak/>
        <w:t>*salatit ei valmista meeskonnad, kus on vähem kui 6 liiget.</w:t>
      </w:r>
    </w:p>
    <w:p w:rsidR="0037100F" w:rsidRDefault="0037100F"/>
    <w:p w:rsidR="00E458F0" w:rsidRDefault="00E458F0" w:rsidP="00E4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F0" w:rsidRPr="00377B93" w:rsidRDefault="00E458F0" w:rsidP="00E45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B93">
        <w:rPr>
          <w:rFonts w:ascii="Times New Roman" w:hAnsi="Times New Roman" w:cs="Times New Roman"/>
          <w:b/>
          <w:sz w:val="24"/>
          <w:szCs w:val="24"/>
        </w:rPr>
        <w:t>Hindamine</w:t>
      </w:r>
      <w:r>
        <w:rPr>
          <w:rFonts w:ascii="Times New Roman" w:hAnsi="Times New Roman" w:cs="Times New Roman"/>
          <w:b/>
          <w:sz w:val="24"/>
          <w:szCs w:val="24"/>
        </w:rPr>
        <w:t xml:space="preserve"> on meeskondlik</w:t>
      </w:r>
      <w:r w:rsidRPr="00377B93">
        <w:rPr>
          <w:rFonts w:ascii="Times New Roman" w:hAnsi="Times New Roman" w:cs="Times New Roman"/>
          <w:b/>
          <w:sz w:val="24"/>
          <w:szCs w:val="24"/>
        </w:rPr>
        <w:t>:</w:t>
      </w:r>
    </w:p>
    <w:p w:rsidR="00E458F0" w:rsidRPr="00335BA8" w:rsidRDefault="00E458F0" w:rsidP="00E4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93">
        <w:rPr>
          <w:rFonts w:ascii="Times New Roman" w:hAnsi="Times New Roman" w:cs="Times New Roman"/>
          <w:sz w:val="24"/>
          <w:szCs w:val="24"/>
        </w:rPr>
        <w:t xml:space="preserve"> </w:t>
      </w:r>
      <w:r w:rsidRPr="00335BA8">
        <w:rPr>
          <w:rFonts w:ascii="Times New Roman" w:hAnsi="Times New Roman" w:cs="Times New Roman"/>
          <w:sz w:val="24"/>
          <w:szCs w:val="24"/>
        </w:rPr>
        <w:t xml:space="preserve">„5“ kirjalikud tööd on vormistatud ja arvutatud korrektselt, tehnoloogiad ja tööplaan on reaalselt teostatav. Töö esitatud tähtaegselt. </w:t>
      </w:r>
    </w:p>
    <w:p w:rsidR="00E458F0" w:rsidRPr="00335BA8" w:rsidRDefault="00E458F0" w:rsidP="00E4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BA8">
        <w:rPr>
          <w:rFonts w:ascii="Times New Roman" w:hAnsi="Times New Roman" w:cs="Times New Roman"/>
          <w:sz w:val="24"/>
          <w:szCs w:val="24"/>
        </w:rPr>
        <w:t xml:space="preserve">„4“ kirjalikes töödes esineb väikseid vigu nii sisulisi kui vormistuses ja arvutustes. Töö esitatud tähtaegselt.  </w:t>
      </w:r>
    </w:p>
    <w:p w:rsidR="00E458F0" w:rsidRPr="00335BA8" w:rsidRDefault="00E458F0" w:rsidP="00E4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BA8">
        <w:rPr>
          <w:rFonts w:ascii="Times New Roman" w:hAnsi="Times New Roman" w:cs="Times New Roman"/>
          <w:sz w:val="24"/>
          <w:szCs w:val="24"/>
        </w:rPr>
        <w:t xml:space="preserve">„3“ kirjalikes töödes esineb suuri vigu nii sisulisi kui vormistuses ja arvutustes. Töö esitatud tähtaegselt.  </w:t>
      </w:r>
    </w:p>
    <w:p w:rsidR="00E458F0" w:rsidRDefault="00E458F0" w:rsidP="00A5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BA8">
        <w:rPr>
          <w:rFonts w:ascii="Times New Roman" w:hAnsi="Times New Roman" w:cs="Times New Roman"/>
          <w:sz w:val="24"/>
          <w:szCs w:val="24"/>
        </w:rPr>
        <w:t>„2“ kirjalikku tööd ei ole esitatud</w:t>
      </w:r>
    </w:p>
    <w:p w:rsidR="00863CFD" w:rsidRDefault="00863CFD" w:rsidP="00863CFD">
      <w:pPr>
        <w:rPr>
          <w:rFonts w:ascii="Times New Roman" w:hAnsi="Times New Roman" w:cs="Times New Roman"/>
          <w:b/>
          <w:sz w:val="24"/>
          <w:szCs w:val="24"/>
        </w:rPr>
      </w:pPr>
    </w:p>
    <w:p w:rsidR="00863CFD" w:rsidRPr="00A537E2" w:rsidRDefault="00863CFD" w:rsidP="00A5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3CFD" w:rsidRPr="00A5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240"/>
    <w:multiLevelType w:val="hybridMultilevel"/>
    <w:tmpl w:val="9A0EB7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343"/>
    <w:multiLevelType w:val="hybridMultilevel"/>
    <w:tmpl w:val="F656ED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7149E"/>
    <w:multiLevelType w:val="hybridMultilevel"/>
    <w:tmpl w:val="56EC2F16"/>
    <w:lvl w:ilvl="0" w:tplc="042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ED093F"/>
    <w:multiLevelType w:val="hybridMultilevel"/>
    <w:tmpl w:val="BAE2F90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F0"/>
    <w:rsid w:val="0037100F"/>
    <w:rsid w:val="00863CFD"/>
    <w:rsid w:val="00934776"/>
    <w:rsid w:val="00A537E2"/>
    <w:rsid w:val="00BC4506"/>
    <w:rsid w:val="00C1493F"/>
    <w:rsid w:val="00E4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B6D8-73C3-4DDF-88E1-0C360BB4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hrl.ee/koka-kutseeksam-koolilopetaja-taotlej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27F33C35</Template>
  <TotalTime>0</TotalTime>
  <Pages>2</Pages>
  <Words>409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Mäe</dc:creator>
  <cp:keywords/>
  <dc:description/>
  <cp:lastModifiedBy>Anne Mäe</cp:lastModifiedBy>
  <cp:revision>2</cp:revision>
  <dcterms:created xsi:type="dcterms:W3CDTF">2017-04-26T10:45:00Z</dcterms:created>
  <dcterms:modified xsi:type="dcterms:W3CDTF">2017-04-26T10:45:00Z</dcterms:modified>
</cp:coreProperties>
</file>